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F9" w:rsidRDefault="009060F9"/>
    <w:p w:rsidR="002B3CE8" w:rsidRDefault="002B3CE8"/>
    <w:p w:rsidR="002B3CE8" w:rsidRPr="00840B65" w:rsidRDefault="002B3CE8" w:rsidP="00840B65">
      <w:pPr>
        <w:jc w:val="center"/>
        <w:rPr>
          <w:rFonts w:ascii="Bookman Old Style" w:hAnsi="Bookman Old Style"/>
        </w:rPr>
      </w:pPr>
    </w:p>
    <w:tbl>
      <w:tblPr>
        <w:tblW w:w="9183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8"/>
        <w:gridCol w:w="3615"/>
      </w:tblGrid>
      <w:tr w:rsidR="002B3CE8" w:rsidRPr="00840B65" w:rsidTr="0012406D">
        <w:trPr>
          <w:trHeight w:val="841"/>
        </w:trPr>
        <w:tc>
          <w:tcPr>
            <w:tcW w:w="9183" w:type="dxa"/>
            <w:gridSpan w:val="2"/>
          </w:tcPr>
          <w:p w:rsidR="00356749" w:rsidRPr="00356749" w:rsidRDefault="00356749" w:rsidP="003567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</w:pPr>
            <w:r w:rsidRPr="00356749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Mi visión del Fondo Antiguo de la Biblioteca</w:t>
            </w:r>
          </w:p>
          <w:p w:rsidR="000348F9" w:rsidRPr="0036532F" w:rsidRDefault="00356749" w:rsidP="00356749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356749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de la Universidad de La Laguna</w:t>
            </w:r>
          </w:p>
        </w:tc>
      </w:tr>
      <w:tr w:rsidR="002B3CE8" w:rsidRPr="00D4627B" w:rsidTr="00BF0D60">
        <w:trPr>
          <w:trHeight w:val="1314"/>
        </w:trPr>
        <w:tc>
          <w:tcPr>
            <w:tcW w:w="5568" w:type="dxa"/>
          </w:tcPr>
          <w:p w:rsidR="00356749" w:rsidRPr="00356749" w:rsidRDefault="00356749" w:rsidP="003653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753A10"/>
              </w:rPr>
            </w:pPr>
            <w:r w:rsidRPr="00356749">
              <w:rPr>
                <w:rFonts w:ascii="Bookman Old Style" w:hAnsi="Bookman Old Style" w:cs="BookmanOldStyle"/>
                <w:b/>
                <w:color w:val="753A10"/>
              </w:rPr>
              <w:t>Jonás Armas Núñez</w:t>
            </w:r>
          </w:p>
          <w:p w:rsidR="00356749" w:rsidRDefault="00356749" w:rsidP="003567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  <w:r w:rsidRPr="00356749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Investigador independiente (San Cristóbal de La Laguna, España). </w:t>
            </w:r>
          </w:p>
          <w:p w:rsidR="00356749" w:rsidRPr="00356749" w:rsidRDefault="00356749" w:rsidP="003567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356749">
              <w:rPr>
                <w:rFonts w:ascii="Bookman Old Style" w:hAnsi="Bookman Old Style" w:cs="BookmanOldStyle"/>
                <w:sz w:val="22"/>
                <w:szCs w:val="22"/>
              </w:rPr>
              <w:t>Orcid: https://orcid.org/0009-0006-2328-7480.</w:t>
            </w:r>
          </w:p>
          <w:p w:rsidR="00D51CF1" w:rsidRDefault="00356749" w:rsidP="00356749">
            <w:pPr>
              <w:tabs>
                <w:tab w:val="left" w:pos="42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356749">
              <w:rPr>
                <w:rFonts w:ascii="Bookman Old Style" w:hAnsi="Bookman Old Style" w:cs="BookmanOldStyle"/>
                <w:sz w:val="22"/>
                <w:szCs w:val="22"/>
              </w:rPr>
              <w:t xml:space="preserve">C. e.: </w:t>
            </w:r>
            <w:hyperlink r:id="rId5" w:history="1">
              <w:r w:rsidRPr="007F2140">
                <w:rPr>
                  <w:rStyle w:val="Hipervnculo"/>
                  <w:rFonts w:ascii="Bookman Old Style" w:hAnsi="Bookman Old Style" w:cs="BookmanOldStyle"/>
                  <w:sz w:val="22"/>
                  <w:szCs w:val="22"/>
                </w:rPr>
                <w:t>jarmas@ull.edu.es</w:t>
              </w:r>
            </w:hyperlink>
          </w:p>
          <w:p w:rsidR="00356749" w:rsidRPr="00080023" w:rsidRDefault="00356749" w:rsidP="00356749">
            <w:pPr>
              <w:tabs>
                <w:tab w:val="left" w:pos="42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615" w:type="dxa"/>
            <w:vMerge w:val="restart"/>
          </w:tcPr>
          <w:p w:rsidR="002B3CE8" w:rsidRPr="00D4627B" w:rsidRDefault="00D4627B" w:rsidP="00CD2725">
            <w:pPr>
              <w:jc w:val="center"/>
              <w:rPr>
                <w:rFonts w:ascii="Bookman Old Style" w:hAnsi="Bookman Old Style"/>
              </w:rPr>
            </w:pPr>
            <w:r w:rsidRPr="00D4627B">
              <w:rPr>
                <w:rFonts w:ascii="Bookman Old Style" w:hAnsi="Bookman Old Style"/>
                <w:noProof/>
                <w:lang w:eastAsia="es-ES"/>
              </w:rPr>
              <w:drawing>
                <wp:inline distT="0" distB="0" distL="0" distR="0" wp14:anchorId="13A5AF17" wp14:editId="563AC259">
                  <wp:extent cx="1838325" cy="2571750"/>
                  <wp:effectExtent l="0" t="0" r="9525" b="0"/>
                  <wp:docPr id="3" name="Imagen 3" descr="C:\Users\jmrod\AppData\Local\Temp\1362aa00-1fde-4b5a-9484-2b8421f44494_ilovepdf_pages-to-jpg (1).zip.494\portada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Temp\1362aa00-1fde-4b5a-9484-2b8421f44494_ilovepdf_pages-to-jpg (1).zip.494\portada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95" cy="263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06D" w:rsidRPr="0012406D" w:rsidTr="00BF0D60">
        <w:trPr>
          <w:trHeight w:val="1103"/>
        </w:trPr>
        <w:tc>
          <w:tcPr>
            <w:tcW w:w="5568" w:type="dxa"/>
          </w:tcPr>
          <w:p w:rsidR="002B3CE8" w:rsidRPr="0012406D" w:rsidRDefault="002B3CE8" w:rsidP="00D00097">
            <w:pPr>
              <w:jc w:val="both"/>
              <w:rPr>
                <w:rFonts w:ascii="Bookman Old Style" w:hAnsi="Bookman Old Style"/>
              </w:rPr>
            </w:pPr>
            <w:r w:rsidRPr="0012406D">
              <w:rPr>
                <w:rFonts w:ascii="Bookman Old Style" w:hAnsi="Bookman Old Style"/>
                <w:b/>
              </w:rPr>
              <w:t>DOI</w:t>
            </w:r>
            <w:r w:rsidR="00D4627B" w:rsidRPr="0012406D">
              <w:rPr>
                <w:rFonts w:ascii="Bookman Old Style" w:hAnsi="Bookman Old Style"/>
              </w:rPr>
              <w:t xml:space="preserve">: </w:t>
            </w:r>
            <w:r w:rsidR="00D00097" w:rsidRPr="0012406D">
              <w:rPr>
                <w:rFonts w:ascii="Bookman Old Style" w:hAnsi="Bookman Old Style" w:cs="BookmanOldStyle"/>
                <w:sz w:val="22"/>
                <w:szCs w:val="22"/>
              </w:rPr>
              <w:t>ht</w:t>
            </w:r>
            <w:r w:rsidR="00D4627B" w:rsidRPr="0012406D">
              <w:rPr>
                <w:rFonts w:ascii="Bookman Old Style" w:hAnsi="Bookman Old Style" w:cs="BookmanOldStyle"/>
                <w:sz w:val="22"/>
                <w:szCs w:val="22"/>
              </w:rPr>
              <w:t>tps://doi.org</w:t>
            </w:r>
            <w:r w:rsidR="00D00097" w:rsidRPr="0012406D">
              <w:rPr>
                <w:rFonts w:ascii="Bookman Old Style" w:hAnsi="Bookman Old Style" w:cs="BookmanOldStyle"/>
                <w:sz w:val="22"/>
                <w:szCs w:val="22"/>
              </w:rPr>
              <w:t>/10.53335/cliocanarias.2025.7.</w:t>
            </w:r>
            <w:r w:rsidR="00356749">
              <w:rPr>
                <w:rFonts w:ascii="Bookman Old Style" w:hAnsi="Bookman Old Style" w:cs="BookmanOldStyle"/>
                <w:sz w:val="22"/>
                <w:szCs w:val="22"/>
              </w:rPr>
              <w:t>26</w:t>
            </w:r>
          </w:p>
          <w:p w:rsidR="00D4627B" w:rsidRPr="0012406D" w:rsidRDefault="00D4627B" w:rsidP="00D00097">
            <w:pPr>
              <w:jc w:val="both"/>
              <w:rPr>
                <w:rFonts w:ascii="Bookman Old Style" w:hAnsi="Bookman Old Style"/>
                <w:sz w:val="22"/>
                <w:szCs w:val="22"/>
                <w:lang w:val="en-GB"/>
              </w:rPr>
            </w:pPr>
            <w:r w:rsidRPr="0012406D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12406D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7, Secc. </w:t>
            </w:r>
            <w:r w:rsidR="00295DC7" w:rsidRPr="0012406D">
              <w:rPr>
                <w:rFonts w:ascii="Bookman Old Style" w:hAnsi="Bookman Old Style"/>
                <w:sz w:val="22"/>
                <w:szCs w:val="22"/>
                <w:lang w:val="en-GB"/>
              </w:rPr>
              <w:t>Opinión</w:t>
            </w:r>
          </w:p>
          <w:p w:rsidR="002B3CE8" w:rsidRPr="0012406D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615" w:type="dxa"/>
            <w:vMerge/>
          </w:tcPr>
          <w:p w:rsidR="002B3CE8" w:rsidRPr="0012406D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</w:tr>
      <w:tr w:rsidR="002B3CE8" w:rsidRPr="00D4627B" w:rsidTr="00BF0D60">
        <w:trPr>
          <w:trHeight w:val="658"/>
        </w:trPr>
        <w:tc>
          <w:tcPr>
            <w:tcW w:w="5568" w:type="dxa"/>
            <w:vMerge w:val="restart"/>
          </w:tcPr>
          <w:p w:rsidR="00356749" w:rsidRDefault="00356749" w:rsidP="003567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Palabras clave: </w:t>
            </w:r>
            <w:r w:rsidRPr="00356749">
              <w:rPr>
                <w:rFonts w:ascii="Bookman Old Style" w:hAnsi="Bookman Old Style" w:cs="BookmanOldStyle"/>
                <w:sz w:val="22"/>
                <w:szCs w:val="22"/>
              </w:rPr>
              <w:t>Fondo Antiguo, Universidad de La Laguna, Tenerife, biblioteca, archivo</w:t>
            </w:r>
            <w:r>
              <w:rPr>
                <w:rFonts w:ascii="BookmanOldStyle" w:hAnsi="BookmanOldStyle" w:cs="BookmanOldStyle"/>
              </w:rPr>
              <w:t>.</w:t>
            </w:r>
          </w:p>
          <w:p w:rsidR="001E3354" w:rsidRDefault="00125E6B" w:rsidP="00D51C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125E6B">
              <w:rPr>
                <w:rFonts w:ascii="Bookman Old Style" w:hAnsi="Bookman Old Style"/>
                <w:b/>
                <w:sz w:val="22"/>
                <w:szCs w:val="22"/>
              </w:rPr>
              <w:t>Resumen:</w:t>
            </w:r>
          </w:p>
          <w:p w:rsidR="00356749" w:rsidRPr="00905387" w:rsidRDefault="00356749" w:rsidP="009053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905387">
              <w:rPr>
                <w:rFonts w:ascii="Bookman Old Style" w:hAnsi="Bookman Old Style" w:cs="BookmanOldStyle"/>
                <w:sz w:val="22"/>
                <w:szCs w:val="22"/>
              </w:rPr>
              <w:t>El Fondo Antiguo de la Biblioteca de la Universidad de La Laguna ha</w:t>
            </w:r>
            <w:r w:rsidR="00905387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905387">
              <w:rPr>
                <w:rFonts w:ascii="Bookman Old Style" w:hAnsi="Bookman Old Style" w:cs="BookmanOldStyle"/>
                <w:sz w:val="22"/>
                <w:szCs w:val="22"/>
              </w:rPr>
              <w:t>sido, durante centurias, un lugar de obligada consulta para los investigadores</w:t>
            </w:r>
            <w:r w:rsidR="00905387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905387">
              <w:rPr>
                <w:rFonts w:ascii="Bookman Old Style" w:hAnsi="Bookman Old Style" w:cs="BookmanOldStyle"/>
                <w:sz w:val="22"/>
                <w:szCs w:val="22"/>
              </w:rPr>
              <w:t>de las islas Canarias. La variedad e importancia de sus</w:t>
            </w:r>
            <w:r w:rsidR="00905387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905387">
              <w:rPr>
                <w:rFonts w:ascii="Bookman Old Style" w:hAnsi="Bookman Old Style" w:cs="BookmanOldStyle"/>
                <w:sz w:val="22"/>
                <w:szCs w:val="22"/>
              </w:rPr>
              <w:t>fondos la convierten en una de las más importantes del archipiélago.</w:t>
            </w:r>
            <w:r w:rsidR="00905387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905387">
              <w:rPr>
                <w:rFonts w:ascii="Bookman Old Style" w:hAnsi="Bookman Old Style" w:cs="BookmanOldStyle"/>
                <w:sz w:val="22"/>
                <w:szCs w:val="22"/>
              </w:rPr>
              <w:t>Este artículo pretende dar a conocer esta institución, mostrar su</w:t>
            </w:r>
          </w:p>
          <w:p w:rsidR="00356749" w:rsidRPr="00905387" w:rsidRDefault="00356749" w:rsidP="009053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905387">
              <w:rPr>
                <w:rFonts w:ascii="Bookman Old Style" w:hAnsi="Bookman Old Style" w:cs="BookmanOldStyle"/>
                <w:sz w:val="22"/>
                <w:szCs w:val="22"/>
              </w:rPr>
              <w:t>labor y reflexionar sobre su futuro, ofreciendo una visión personal</w:t>
            </w:r>
            <w:r w:rsidR="00905387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905387">
              <w:rPr>
                <w:rFonts w:ascii="Bookman Old Style" w:hAnsi="Bookman Old Style" w:cs="BookmanOldStyle"/>
                <w:sz w:val="22"/>
                <w:szCs w:val="22"/>
              </w:rPr>
              <w:t>de su visita.</w:t>
            </w:r>
          </w:p>
          <w:p w:rsidR="00125E6B" w:rsidRPr="00125E6B" w:rsidRDefault="00D51CF1" w:rsidP="003567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1E3354">
              <w:rPr>
                <w:rFonts w:ascii="Bookman Old Style" w:hAnsi="Bookman Old Style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615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BF0D60">
        <w:trPr>
          <w:trHeight w:val="2685"/>
        </w:trPr>
        <w:tc>
          <w:tcPr>
            <w:tcW w:w="5568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615" w:type="dxa"/>
            <w:vMerge w:val="restart"/>
          </w:tcPr>
          <w:p w:rsidR="0051428A" w:rsidRPr="008327CF" w:rsidRDefault="007241BC" w:rsidP="0051428A">
            <w:pPr>
              <w:rPr>
                <w:rFonts w:ascii="Bookman Old Style" w:hAnsi="Bookman Old Style"/>
                <w:b/>
              </w:rPr>
            </w:pPr>
            <w:r w:rsidRPr="008327CF">
              <w:rPr>
                <w:rFonts w:ascii="Bookman Old Style" w:hAnsi="Bookman Old Style"/>
                <w:b/>
              </w:rPr>
              <w:t>Cómo citar:</w:t>
            </w:r>
          </w:p>
          <w:p w:rsidR="007241BC" w:rsidRPr="005F3A5B" w:rsidRDefault="00356749" w:rsidP="003567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356749">
              <w:rPr>
                <w:rFonts w:ascii="Bookman Old Style" w:hAnsi="Bookman Old Style" w:cs="BookmanOldStyle"/>
                <w:sz w:val="22"/>
                <w:szCs w:val="22"/>
              </w:rPr>
              <w:t>ARMAS NÚÑEZ, Jonás</w:t>
            </w:r>
            <w:r w:rsidR="001E3354" w:rsidRPr="00356749">
              <w:rPr>
                <w:rFonts w:ascii="Bookman Old Style" w:hAnsi="Bookman Old Style" w:cs="BookmanOldStyle"/>
                <w:sz w:val="22"/>
                <w:szCs w:val="22"/>
              </w:rPr>
              <w:t xml:space="preserve">. </w:t>
            </w:r>
            <w:r w:rsidRPr="00356749">
              <w:rPr>
                <w:rFonts w:ascii="Bookman Old Style" w:hAnsi="Bookman Old Style" w:cs="BookmanOldStyle-Bold"/>
                <w:bCs/>
                <w:sz w:val="22"/>
                <w:szCs w:val="22"/>
              </w:rPr>
              <w:t>Mi visión del Fondo Antiguo de la Biblioteca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356749">
              <w:rPr>
                <w:rFonts w:ascii="Bookman Old Style" w:hAnsi="Bookman Old Style" w:cs="BookmanOldStyle-Bold"/>
                <w:bCs/>
                <w:sz w:val="22"/>
                <w:szCs w:val="22"/>
              </w:rPr>
              <w:t>de la Universidad de La Laguna</w:t>
            </w:r>
            <w:r w:rsidR="000A6B62" w:rsidRPr="00356749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. </w:t>
            </w:r>
            <w:r w:rsidR="00B2613D" w:rsidRPr="00CB31E2">
              <w:rPr>
                <w:rFonts w:ascii="Bookman Old Style" w:hAnsi="Bookman Old Style"/>
                <w:i/>
                <w:sz w:val="22"/>
                <w:szCs w:val="22"/>
              </w:rPr>
              <w:t>Clioc</w:t>
            </w:r>
            <w:r w:rsidR="00167911" w:rsidRPr="00CB31E2">
              <w:rPr>
                <w:rFonts w:ascii="Bookman Old Style" w:hAnsi="Bookman Old Style"/>
                <w:bCs/>
                <w:i/>
                <w:sz w:val="22"/>
                <w:szCs w:val="22"/>
              </w:rPr>
              <w:t>a</w:t>
            </w:r>
            <w:r w:rsidR="003736FC">
              <w:rPr>
                <w:rFonts w:ascii="Bookman Old Style" w:hAnsi="Bookman Old Style"/>
                <w:bCs/>
                <w:i/>
                <w:sz w:val="22"/>
                <w:szCs w:val="22"/>
              </w:rPr>
              <w:t>na</w:t>
            </w:r>
            <w:r w:rsidR="007241BC" w:rsidRPr="00CB31E2">
              <w:rPr>
                <w:rFonts w:ascii="Bookman Old Style" w:hAnsi="Bookman Old Style"/>
                <w:bCs/>
                <w:i/>
                <w:sz w:val="22"/>
                <w:szCs w:val="22"/>
              </w:rPr>
              <w:t>rias</w:t>
            </w:r>
            <w:r w:rsidR="007241BC" w:rsidRPr="00CB31E2">
              <w:rPr>
                <w:rFonts w:ascii="Bookman Old Style" w:hAnsi="Bookman Old Style"/>
                <w:bCs/>
                <w:sz w:val="22"/>
                <w:szCs w:val="22"/>
              </w:rPr>
              <w:t>, n.º 7,</w:t>
            </w:r>
            <w:r w:rsidR="002646A4" w:rsidRPr="00CB31E2">
              <w:rPr>
                <w:rFonts w:ascii="Bookman Old Style" w:hAnsi="Bookman Old Style"/>
                <w:bCs/>
                <w:sz w:val="22"/>
                <w:szCs w:val="22"/>
              </w:rPr>
              <w:t xml:space="preserve"> </w:t>
            </w:r>
            <w:r w:rsidR="002646A4">
              <w:rPr>
                <w:rFonts w:ascii="Bookman Old Style" w:hAnsi="Bookman Old Style"/>
                <w:bCs/>
                <w:sz w:val="22"/>
                <w:szCs w:val="22"/>
              </w:rPr>
              <w:t>2025,</w:t>
            </w:r>
            <w:r w:rsidR="007241BC" w:rsidRPr="005F3A5B">
              <w:rPr>
                <w:rFonts w:ascii="Bookman Old Style" w:hAnsi="Bookman Old Style"/>
                <w:bCs/>
                <w:sz w:val="22"/>
                <w:szCs w:val="22"/>
              </w:rPr>
              <w:t xml:space="preserve"> pp. </w:t>
            </w:r>
            <w:bookmarkStart w:id="0" w:name="_GoBack"/>
            <w:bookmarkEnd w:id="0"/>
            <w:r w:rsidR="00D63441">
              <w:rPr>
                <w:rFonts w:ascii="Bookman Old Style" w:hAnsi="Bookman Old Style"/>
                <w:bCs/>
                <w:sz w:val="22"/>
                <w:szCs w:val="22"/>
              </w:rPr>
              <w:t>591-602.</w:t>
            </w:r>
          </w:p>
          <w:p w:rsidR="002B3CE8" w:rsidRPr="00D4627B" w:rsidRDefault="002B3CE8" w:rsidP="007241BC">
            <w:pPr>
              <w:rPr>
                <w:rFonts w:ascii="Bookman Old Style" w:hAnsi="Bookman Old Style"/>
              </w:rPr>
            </w:pPr>
          </w:p>
        </w:tc>
      </w:tr>
      <w:tr w:rsidR="002B3CE8" w:rsidRPr="00617EA2" w:rsidTr="00BF0D60">
        <w:trPr>
          <w:trHeight w:val="1842"/>
        </w:trPr>
        <w:tc>
          <w:tcPr>
            <w:tcW w:w="5568" w:type="dxa"/>
            <w:vMerge w:val="restart"/>
          </w:tcPr>
          <w:p w:rsidR="00467884" w:rsidRPr="0012406D" w:rsidRDefault="00467884" w:rsidP="001E3354">
            <w:pPr>
              <w:spacing w:after="60" w:line="240" w:lineRule="auto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3615" w:type="dxa"/>
            <w:vMerge/>
          </w:tcPr>
          <w:p w:rsidR="002B3CE8" w:rsidRPr="00617EA2" w:rsidRDefault="002B3CE8" w:rsidP="00B472D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2B3CE8" w:rsidRPr="00617EA2" w:rsidTr="00BF0D60">
        <w:trPr>
          <w:trHeight w:val="2656"/>
        </w:trPr>
        <w:tc>
          <w:tcPr>
            <w:tcW w:w="5568" w:type="dxa"/>
            <w:vMerge/>
          </w:tcPr>
          <w:p w:rsidR="002B3CE8" w:rsidRPr="00617EA2" w:rsidRDefault="002B3CE8" w:rsidP="004E594C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615" w:type="dxa"/>
          </w:tcPr>
          <w:p w:rsidR="00D4627B" w:rsidRPr="00617EA2" w:rsidRDefault="00D4627B" w:rsidP="004E594C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36532F" w:rsidRPr="00356749" w:rsidRDefault="00D4627B" w:rsidP="004E594C">
            <w:pPr>
              <w:jc w:val="both"/>
              <w:rPr>
                <w:rFonts w:ascii="Bookman Old Style" w:hAnsi="Bookman Old Style"/>
                <w:sz w:val="22"/>
                <w:szCs w:val="22"/>
                <w:lang w:val="es-CL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</w:t>
            </w:r>
            <w:r w:rsidR="00FD2AE3"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ía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2025: </w:t>
            </w:r>
            <w:r w:rsidR="00356749" w:rsidRPr="00356749">
              <w:rPr>
                <w:rFonts w:ascii="Bookman Old Style" w:hAnsi="Bookman Old Style" w:cs="BookmanOldStyle"/>
                <w:sz w:val="22"/>
                <w:szCs w:val="22"/>
              </w:rPr>
              <w:t>Jonás Armas Núñez</w:t>
            </w:r>
            <w:r w:rsidR="0036532F" w:rsidRPr="00356749">
              <w:rPr>
                <w:rFonts w:ascii="Bookman Old Style" w:hAnsi="Bookman Old Style" w:cs="BookmanOldStyle-Bold"/>
                <w:bCs/>
                <w:sz w:val="22"/>
                <w:szCs w:val="22"/>
              </w:rPr>
              <w:t>.</w:t>
            </w:r>
            <w:r w:rsidR="0036532F" w:rsidRPr="00356749">
              <w:rPr>
                <w:rFonts w:ascii="Bookman Old Style" w:hAnsi="Bookman Old Style"/>
                <w:sz w:val="22"/>
                <w:szCs w:val="22"/>
                <w:lang w:val="es-CL"/>
              </w:rPr>
              <w:t xml:space="preserve"> </w:t>
            </w:r>
          </w:p>
          <w:p w:rsidR="00D4627B" w:rsidRPr="00617EA2" w:rsidRDefault="00D4627B" w:rsidP="004E594C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lastRenderedPageBreak/>
              <w:t>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2B3CE8" w:rsidRPr="00617EA2" w:rsidRDefault="00D4627B" w:rsidP="004E594C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617EA2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67DDF67" wp14:editId="05F06583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2B3CE8" w:rsidRPr="00617EA2" w:rsidRDefault="002B3CE8" w:rsidP="004E594C">
      <w:pPr>
        <w:jc w:val="both"/>
        <w:rPr>
          <w:rFonts w:ascii="Bookman Old Style" w:hAnsi="Bookman Old Style"/>
          <w:sz w:val="22"/>
          <w:szCs w:val="22"/>
        </w:rPr>
      </w:pPr>
    </w:p>
    <w:sectPr w:rsidR="002B3CE8" w:rsidRPr="00617EA2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altName w:val="Arial"/>
    <w:panose1 w:val="00000000000000000000"/>
    <w:charset w:val="00"/>
    <w:family w:val="swiss"/>
    <w:notTrueType/>
    <w:pitch w:val="default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348F9"/>
    <w:rsid w:val="00080023"/>
    <w:rsid w:val="000A6B62"/>
    <w:rsid w:val="001148DB"/>
    <w:rsid w:val="0012406D"/>
    <w:rsid w:val="00125E6B"/>
    <w:rsid w:val="00133F8D"/>
    <w:rsid w:val="00167911"/>
    <w:rsid w:val="0019261F"/>
    <w:rsid w:val="001A5D53"/>
    <w:rsid w:val="001E3354"/>
    <w:rsid w:val="002646A4"/>
    <w:rsid w:val="00295DC7"/>
    <w:rsid w:val="002B3CE8"/>
    <w:rsid w:val="0033797A"/>
    <w:rsid w:val="00345DAD"/>
    <w:rsid w:val="00356749"/>
    <w:rsid w:val="0036532F"/>
    <w:rsid w:val="003736FC"/>
    <w:rsid w:val="0041664B"/>
    <w:rsid w:val="00467884"/>
    <w:rsid w:val="00476BC5"/>
    <w:rsid w:val="004E594C"/>
    <w:rsid w:val="0051428A"/>
    <w:rsid w:val="00543B2C"/>
    <w:rsid w:val="005F3A5B"/>
    <w:rsid w:val="00617EA2"/>
    <w:rsid w:val="006876AE"/>
    <w:rsid w:val="006933D6"/>
    <w:rsid w:val="007241BC"/>
    <w:rsid w:val="007C2A68"/>
    <w:rsid w:val="007E1C35"/>
    <w:rsid w:val="008327CF"/>
    <w:rsid w:val="00840B65"/>
    <w:rsid w:val="00873840"/>
    <w:rsid w:val="00905387"/>
    <w:rsid w:val="009060F9"/>
    <w:rsid w:val="00954D4A"/>
    <w:rsid w:val="009A586B"/>
    <w:rsid w:val="00A82FA5"/>
    <w:rsid w:val="00B054D5"/>
    <w:rsid w:val="00B2613D"/>
    <w:rsid w:val="00B33391"/>
    <w:rsid w:val="00BB395C"/>
    <w:rsid w:val="00BC5177"/>
    <w:rsid w:val="00BF0D60"/>
    <w:rsid w:val="00C06E4B"/>
    <w:rsid w:val="00C5380A"/>
    <w:rsid w:val="00CA486D"/>
    <w:rsid w:val="00CB31E2"/>
    <w:rsid w:val="00CC3B2A"/>
    <w:rsid w:val="00CD2725"/>
    <w:rsid w:val="00D00097"/>
    <w:rsid w:val="00D328B7"/>
    <w:rsid w:val="00D4627B"/>
    <w:rsid w:val="00D51CF1"/>
    <w:rsid w:val="00D63441"/>
    <w:rsid w:val="00DB0D3D"/>
    <w:rsid w:val="00E6781E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7B1C6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paragraph" w:styleId="Textonotapie">
    <w:name w:val="footnote text"/>
    <w:basedOn w:val="Normal"/>
    <w:link w:val="TextonotapieCar"/>
    <w:uiPriority w:val="99"/>
    <w:unhideWhenUsed/>
    <w:qFormat/>
    <w:rsid w:val="00476BC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476BC5"/>
    <w:rPr>
      <w:rFonts w:ascii="Calibri" w:eastAsia="Calibri" w:hAnsi="Calibri" w:cs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76BC5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1A5D53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-nc/4.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mailto:jarmas@ull.edu.e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0D233-B2F2-452C-9B36-DF850895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2025-06-28T17:30:00Z</dcterms:created>
  <dcterms:modified xsi:type="dcterms:W3CDTF">2025-07-02T17:32:00Z</dcterms:modified>
</cp:coreProperties>
</file>