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74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4"/>
        <w:gridCol w:w="3200"/>
      </w:tblGrid>
      <w:tr w:rsidR="00C230AB" w:rsidRPr="00D4627B" w:rsidTr="00851D87">
        <w:trPr>
          <w:trHeight w:val="841"/>
        </w:trPr>
        <w:tc>
          <w:tcPr>
            <w:tcW w:w="11194" w:type="dxa"/>
            <w:gridSpan w:val="2"/>
          </w:tcPr>
          <w:p w:rsidR="00C230AB" w:rsidRPr="001D66E4" w:rsidRDefault="00094A4D" w:rsidP="00094A4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sz w:val="28"/>
                <w:szCs w:val="28"/>
              </w:rPr>
            </w:pPr>
            <w:r w:rsidRPr="00094A4D">
              <w:rPr>
                <w:rFonts w:ascii="Bookman Old Style" w:hAnsi="Bookman Old Style" w:cs="BookmanOldStyle-BoldItalic"/>
                <w:b/>
                <w:bCs/>
                <w:i/>
                <w:iCs/>
                <w:color w:val="753A10"/>
                <w:sz w:val="28"/>
                <w:szCs w:val="28"/>
              </w:rPr>
              <w:t>EN EL BICENTENARIO DE SU NACIMIENTO (1826-2026)</w:t>
            </w:r>
            <w:r>
              <w:rPr>
                <w:rFonts w:ascii="Bookman Old Style" w:hAnsi="Bookman Old Style" w:cs="BookmanOldStyle-BoldItalic"/>
                <w:b/>
                <w:bCs/>
                <w:i/>
                <w:iCs/>
                <w:color w:val="753A10"/>
                <w:sz w:val="28"/>
                <w:szCs w:val="28"/>
              </w:rPr>
              <w:t xml:space="preserve">. </w:t>
            </w:r>
            <w:r w:rsidRPr="00094A4D"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  <w:t>El historiador Agustín Millares Torres</w:t>
            </w:r>
          </w:p>
        </w:tc>
      </w:tr>
      <w:tr w:rsidR="00C230AB" w:rsidRPr="00D4627B" w:rsidTr="00851D87">
        <w:trPr>
          <w:trHeight w:val="1314"/>
        </w:trPr>
        <w:tc>
          <w:tcPr>
            <w:tcW w:w="8123" w:type="dxa"/>
          </w:tcPr>
          <w:p w:rsidR="00B4013A" w:rsidRDefault="00094A4D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color w:val="806000" w:themeColor="accent4" w:themeShade="80"/>
                <w:sz w:val="22"/>
                <w:szCs w:val="22"/>
              </w:rPr>
            </w:pPr>
            <w:r w:rsidRPr="006D153A">
              <w:rPr>
                <w:rFonts w:ascii="Bookman Old Style" w:hAnsi="Bookman Old Style" w:cs="BookmanOldStyle"/>
                <w:color w:val="806000" w:themeColor="accent4" w:themeShade="80"/>
                <w:sz w:val="22"/>
                <w:szCs w:val="22"/>
              </w:rPr>
              <w:t>Equipo redactor de Cliocanarias</w:t>
            </w:r>
          </w:p>
          <w:p w:rsidR="006D153A" w:rsidRPr="006D153A" w:rsidRDefault="006D153A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color w:val="806000" w:themeColor="accent4" w:themeShade="80"/>
                <w:sz w:val="22"/>
                <w:szCs w:val="22"/>
              </w:rPr>
            </w:pPr>
          </w:p>
          <w:p w:rsidR="00222A41" w:rsidRDefault="00E82A14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Style w:val="Hipervnculo"/>
                <w:rFonts w:ascii="Bookman Old Style" w:hAnsi="Bookman Old Style"/>
                <w:color w:val="753A10"/>
                <w:sz w:val="20"/>
                <w:szCs w:val="20"/>
                <w:u w:val="none"/>
              </w:rPr>
            </w:pPr>
            <w:r w:rsidRPr="006D153A"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  <w:t>Eduardo Aznar Vallejo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 xml:space="preserve">. Instituto de Estudios Medievales y Renacentistas (Universidad de La Laguna, San Cristóbal de La Laguna, España). Orcid: </w:t>
            </w:r>
            <w:r w:rsidRPr="006D153A">
              <w:rPr>
                <w:rFonts w:ascii="Bookman Old Style" w:eastAsia="Times New Roman" w:hAnsi="Bookman Old Style"/>
                <w:color w:val="753A10"/>
                <w:sz w:val="20"/>
                <w:szCs w:val="20"/>
                <w:lang w:val="en-GB"/>
              </w:rPr>
              <w:t>0000-0001-6639-3853</w:t>
            </w:r>
            <w:r w:rsidRPr="006D153A">
              <w:rPr>
                <w:rFonts w:ascii="Bookman Old Style" w:eastAsia="Times New Roman" w:hAnsi="Bookman Old Style"/>
                <w:sz w:val="20"/>
                <w:szCs w:val="20"/>
                <w:lang w:val="en-GB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 xml:space="preserve">C. e.: </w:t>
            </w:r>
            <w:hyperlink r:id="rId4" w:history="1">
              <w:r w:rsidRPr="006D153A">
                <w:rPr>
                  <w:rStyle w:val="Hipervnculo"/>
                  <w:rFonts w:ascii="Bookman Old Style" w:hAnsi="Bookman Old Style"/>
                  <w:color w:val="753A10"/>
                  <w:sz w:val="20"/>
                  <w:szCs w:val="20"/>
                </w:rPr>
                <w:t>ea</w:t>
              </w:r>
              <w:r w:rsidRPr="006D153A">
                <w:rPr>
                  <w:rStyle w:val="Hipervnculo"/>
                  <w:rFonts w:ascii="Bookman Old Style" w:hAnsi="Bookman Old Style"/>
                  <w:color w:val="753A10"/>
                  <w:sz w:val="20"/>
                  <w:szCs w:val="20"/>
                </w:rPr>
                <w:t>z</w:t>
              </w:r>
              <w:r w:rsidRPr="006D153A">
                <w:rPr>
                  <w:rStyle w:val="Hipervnculo"/>
                  <w:rFonts w:ascii="Bookman Old Style" w:hAnsi="Bookman Old Style"/>
                  <w:color w:val="753A10"/>
                  <w:sz w:val="20"/>
                  <w:szCs w:val="20"/>
                </w:rPr>
                <w:t>nar@ull.edu.es</w:t>
              </w:r>
            </w:hyperlink>
          </w:p>
          <w:p w:rsidR="006D153A" w:rsidRPr="006D153A" w:rsidRDefault="006D153A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Style w:val="Hipervnculo"/>
                <w:rFonts w:ascii="Bookman Old Style" w:hAnsi="Bookman Old Style"/>
                <w:color w:val="753A10"/>
                <w:sz w:val="20"/>
                <w:szCs w:val="20"/>
                <w:u w:val="none"/>
              </w:rPr>
            </w:pPr>
          </w:p>
          <w:p w:rsidR="00E82A14" w:rsidRDefault="00E82A14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color w:val="753A00"/>
                <w:sz w:val="20"/>
                <w:szCs w:val="20"/>
              </w:rPr>
            </w:pPr>
            <w:r w:rsidRPr="006D153A">
              <w:rPr>
                <w:rFonts w:ascii="Bookman Old Style" w:hAnsi="Bookman Old Style"/>
                <w:bCs/>
                <w:color w:val="806000" w:themeColor="accent4" w:themeShade="80"/>
                <w:sz w:val="22"/>
                <w:szCs w:val="22"/>
              </w:rPr>
              <w:t>Fernando Bruquetas de Castro</w:t>
            </w:r>
            <w:r w:rsidRPr="006D153A">
              <w:rPr>
                <w:rFonts w:ascii="Bookman Old Style" w:hAnsi="Bookman Old Style"/>
                <w:bCs/>
                <w:sz w:val="20"/>
                <w:szCs w:val="20"/>
              </w:rPr>
              <w:t>.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 xml:space="preserve"> Universidad de Las Palmas de Gran Canaria </w:t>
            </w:r>
            <w:r w:rsidRPr="006D153A">
              <w:rPr>
                <w:rFonts w:ascii="Bookman Old Style" w:hAnsi="Bookman Old Style"/>
                <w:color w:val="000000" w:themeColor="text1"/>
                <w:sz w:val="20"/>
                <w:szCs w:val="20"/>
              </w:rPr>
              <w:t xml:space="preserve">(Las Palmas de Gran Canaria, España). Orcid: </w:t>
            </w:r>
            <w:r w:rsidRPr="006D153A">
              <w:rPr>
                <w:rFonts w:ascii="Bookman Old Style" w:hAnsi="Bookman Old Style"/>
                <w:color w:val="753A10"/>
                <w:sz w:val="20"/>
                <w:szCs w:val="20"/>
              </w:rPr>
              <w:t>0000-0003-0324-4783</w:t>
            </w:r>
            <w:r w:rsidRPr="006D153A">
              <w:rPr>
                <w:rFonts w:ascii="Bookman Old Style" w:hAnsi="Bookman Old Style"/>
                <w:color w:val="000000" w:themeColor="text1"/>
                <w:sz w:val="20"/>
                <w:szCs w:val="20"/>
              </w:rPr>
              <w:t xml:space="preserve">. C. e.: </w:t>
            </w:r>
            <w:hyperlink r:id="rId5" w:history="1">
              <w:r w:rsidRPr="006D153A">
                <w:rPr>
                  <w:rStyle w:val="Hipervnculo"/>
                  <w:rFonts w:ascii="Bookman Old Style" w:hAnsi="Bookman Old Style"/>
                  <w:sz w:val="20"/>
                  <w:szCs w:val="20"/>
                </w:rPr>
                <w:t>fernando.bruquetas@ulpg</w:t>
              </w:r>
              <w:r w:rsidRPr="006D153A">
                <w:rPr>
                  <w:rStyle w:val="Hipervnculo"/>
                  <w:rFonts w:ascii="Bookman Old Style" w:hAnsi="Bookman Old Style"/>
                  <w:sz w:val="20"/>
                  <w:szCs w:val="20"/>
                </w:rPr>
                <w:t>c</w:t>
              </w:r>
              <w:r w:rsidRPr="006D153A">
                <w:rPr>
                  <w:rStyle w:val="Hipervnculo"/>
                  <w:rFonts w:ascii="Bookman Old Style" w:hAnsi="Bookman Old Style"/>
                  <w:sz w:val="20"/>
                  <w:szCs w:val="20"/>
                </w:rPr>
                <w:t>.es</w:t>
              </w:r>
            </w:hyperlink>
          </w:p>
          <w:p w:rsidR="006D153A" w:rsidRPr="006D153A" w:rsidRDefault="006D153A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color w:val="753A00"/>
                <w:sz w:val="20"/>
                <w:szCs w:val="20"/>
              </w:rPr>
            </w:pPr>
          </w:p>
          <w:p w:rsidR="00E82A14" w:rsidRDefault="00E82A14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Style w:val="Hipervnculo"/>
                <w:rFonts w:ascii="Bookman Old Style" w:hAnsi="Bookman Old Style"/>
                <w:color w:val="753A10"/>
                <w:sz w:val="20"/>
                <w:szCs w:val="20"/>
                <w:u w:val="none"/>
              </w:rPr>
            </w:pPr>
            <w:r w:rsidRPr="006D153A"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  <w:t>Ramón Díaz Hernández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 xml:space="preserve">. Universidad de Las Palmas de Gran Canaria (Las Palmas de Gran Canaria, España). Orcid: </w:t>
            </w:r>
            <w:hyperlink r:id="rId6" w:history="1">
              <w:r w:rsidRPr="006D153A">
                <w:rPr>
                  <w:rStyle w:val="Hipervnculo"/>
                  <w:rFonts w:ascii="Bookman Old Style" w:hAnsi="Bookman Old Style"/>
                  <w:color w:val="753A10"/>
                  <w:sz w:val="20"/>
                  <w:szCs w:val="20"/>
                </w:rPr>
                <w:t>0000-0003-1338-9046</w:t>
              </w:r>
            </w:hyperlink>
            <w:r w:rsidRPr="006D153A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. 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 xml:space="preserve">C. e.: </w:t>
            </w:r>
            <w:hyperlink r:id="rId7" w:history="1">
              <w:r w:rsidRPr="006D153A">
                <w:rPr>
                  <w:rStyle w:val="Hipervnculo"/>
                  <w:rFonts w:ascii="Bookman Old Style" w:hAnsi="Bookman Old Style"/>
                  <w:color w:val="753A10"/>
                  <w:sz w:val="20"/>
                  <w:szCs w:val="20"/>
                </w:rPr>
                <w:t>ramon.diaz@ulpgc.es</w:t>
              </w:r>
            </w:hyperlink>
          </w:p>
          <w:p w:rsidR="006D153A" w:rsidRPr="006D153A" w:rsidRDefault="006D153A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Style w:val="Hipervnculo"/>
                <w:rFonts w:ascii="Bookman Old Style" w:hAnsi="Bookman Old Style"/>
                <w:color w:val="753A10"/>
                <w:sz w:val="20"/>
                <w:szCs w:val="20"/>
                <w:u w:val="none"/>
              </w:rPr>
            </w:pPr>
          </w:p>
          <w:p w:rsidR="00E82A14" w:rsidRDefault="00E82A14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color w:val="753A10"/>
                <w:sz w:val="20"/>
                <w:szCs w:val="20"/>
                <w:lang w:bidi="he-IL"/>
              </w:rPr>
            </w:pPr>
            <w:r w:rsidRPr="006D153A"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  <w:t>Manuel Hernández González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 xml:space="preserve">. </w:t>
            </w:r>
            <w:r w:rsidRPr="006D153A">
              <w:rPr>
                <w:rFonts w:ascii="Bookman Old Style" w:hAnsi="Bookman Old Style"/>
                <w:sz w:val="20"/>
              </w:rPr>
              <w:t>Universidad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de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La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Laguna (San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Cristóbal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de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La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Laguna,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 xml:space="preserve">España). 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 xml:space="preserve">Orcid: </w:t>
            </w:r>
            <w:r w:rsidRPr="006D153A">
              <w:rPr>
                <w:rFonts w:ascii="Bookman Old Style" w:hAnsi="Bookman Old Style" w:cs="BookmanOldStyle"/>
                <w:color w:val="753A10"/>
                <w:sz w:val="20"/>
                <w:szCs w:val="20"/>
                <w:lang w:bidi="he-IL"/>
              </w:rPr>
              <w:t>0000-0002-6936-9661</w:t>
            </w:r>
            <w:r w:rsidRPr="006D153A">
              <w:rPr>
                <w:rFonts w:ascii="Bookman Old Style" w:hAnsi="Bookman Old Style" w:cs="BookmanOldStyle"/>
                <w:color w:val="000000"/>
                <w:sz w:val="20"/>
                <w:szCs w:val="20"/>
                <w:lang w:bidi="he-IL"/>
              </w:rPr>
              <w:t>. C. e. :</w:t>
            </w:r>
            <w:r w:rsidRPr="006D153A">
              <w:rPr>
                <w:rFonts w:ascii="Bookman Old Style" w:hAnsi="Bookman Old Style" w:cs="BookmanOldStyle"/>
                <w:color w:val="753A10"/>
                <w:sz w:val="20"/>
                <w:szCs w:val="20"/>
                <w:lang w:bidi="he-IL"/>
              </w:rPr>
              <w:t>mvhdez@ull.es</w:t>
            </w:r>
          </w:p>
          <w:p w:rsidR="006D153A" w:rsidRPr="006D153A" w:rsidRDefault="006D153A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color w:val="753A10"/>
                <w:sz w:val="20"/>
                <w:szCs w:val="20"/>
                <w:lang w:bidi="he-IL"/>
              </w:rPr>
            </w:pPr>
          </w:p>
          <w:p w:rsidR="00E82A14" w:rsidRDefault="00E82A14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color w:val="753A00"/>
                <w:sz w:val="20"/>
                <w:szCs w:val="20"/>
              </w:rPr>
            </w:pPr>
            <w:r w:rsidRPr="006D153A"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  <w:t>Manuel Lobo Cabrera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 xml:space="preserve">. Universidad de Las Palmas de Gran Canaria (Las Palmas de Gran Canaria, España). Orcid: </w:t>
            </w:r>
            <w:hyperlink r:id="rId8" w:tgtFrame="_blank" w:tooltip="http://orcid.org/0000-0001-9428-7740" w:history="1">
              <w:r w:rsidRPr="006D153A">
                <w:rPr>
                  <w:rStyle w:val="Hipervnculo"/>
                  <w:rFonts w:ascii="Bookman Old Style" w:hAnsi="Bookman Old Style" w:cs="Arial"/>
                  <w:color w:val="753A10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0000-0001-9428-7740</w:t>
              </w:r>
            </w:hyperlink>
            <w:r w:rsidRPr="006D153A">
              <w:rPr>
                <w:rFonts w:ascii="Bookman Old Style" w:hAnsi="Bookman Old Style"/>
                <w:color w:val="000000" w:themeColor="text1"/>
                <w:sz w:val="20"/>
                <w:szCs w:val="20"/>
              </w:rPr>
              <w:t xml:space="preserve">. 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 xml:space="preserve">C. e.: </w:t>
            </w:r>
            <w:hyperlink r:id="rId9" w:history="1">
              <w:r w:rsidRPr="006D153A">
                <w:rPr>
                  <w:rStyle w:val="Hipervnculo"/>
                  <w:rFonts w:ascii="Bookman Old Style" w:hAnsi="Bookman Old Style"/>
                  <w:sz w:val="20"/>
                  <w:szCs w:val="20"/>
                </w:rPr>
                <w:t>manuel.lobo@ulpgc.es</w:t>
              </w:r>
            </w:hyperlink>
          </w:p>
          <w:p w:rsidR="006D153A" w:rsidRPr="006D153A" w:rsidRDefault="006D153A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color w:val="753A00"/>
                <w:sz w:val="20"/>
                <w:szCs w:val="20"/>
              </w:rPr>
            </w:pPr>
          </w:p>
          <w:p w:rsidR="00E82A14" w:rsidRDefault="00E82A14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Style w:val="Hipervnculo"/>
                <w:rFonts w:ascii="Bookman Old Style" w:eastAsia="Bookman Old Style" w:hAnsi="Bookman Old Style" w:cs="Bookman Old Style"/>
                <w:color w:val="753A10"/>
                <w:sz w:val="20"/>
                <w:szCs w:val="20"/>
                <w:u w:val="none"/>
              </w:rPr>
            </w:pPr>
            <w:r w:rsidRPr="006D153A">
              <w:rPr>
                <w:rFonts w:ascii="Bookman Old Style" w:eastAsia="Bookman Old Style" w:hAnsi="Bookman Old Style" w:cs="Bookman Old Style"/>
                <w:color w:val="806000" w:themeColor="accent4" w:themeShade="80"/>
                <w:sz w:val="22"/>
                <w:szCs w:val="22"/>
              </w:rPr>
              <w:t>Ángel Dámaso Luis León</w:t>
            </w:r>
            <w:r w:rsidRPr="006D153A">
              <w:rPr>
                <w:rFonts w:ascii="Bookman Old Style" w:eastAsia="Bookman Old Style" w:hAnsi="Bookman Old Style" w:cs="Bookman Old Style"/>
                <w:sz w:val="20"/>
                <w:szCs w:val="20"/>
              </w:rPr>
              <w:t xml:space="preserve">. </w:t>
            </w:r>
            <w:r w:rsidRPr="006D153A">
              <w:rPr>
                <w:rFonts w:ascii="Bookman Old Style" w:hAnsi="Bookman Old Style"/>
                <w:sz w:val="20"/>
              </w:rPr>
              <w:t>Universidad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de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La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Laguna (San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Cristóbal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de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La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Laguna,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 xml:space="preserve">España). </w:t>
            </w:r>
            <w:r w:rsidRPr="006D153A">
              <w:rPr>
                <w:rFonts w:ascii="Bookman Old Style" w:eastAsia="Bookman Old Style" w:hAnsi="Bookman Old Style" w:cs="Bookman Old Style"/>
                <w:sz w:val="20"/>
                <w:szCs w:val="20"/>
              </w:rPr>
              <w:t xml:space="preserve">Orcid: </w:t>
            </w:r>
            <w:r w:rsidRPr="006D153A">
              <w:rPr>
                <w:rFonts w:ascii="Bookman Old Style" w:eastAsia="Bookman Old Style" w:hAnsi="Bookman Old Style" w:cs="Bookman Old Style"/>
                <w:color w:val="753A10"/>
                <w:sz w:val="20"/>
                <w:szCs w:val="20"/>
              </w:rPr>
              <w:t>0000-0003-1311-9679</w:t>
            </w:r>
            <w:r w:rsidRPr="006D153A">
              <w:rPr>
                <w:rFonts w:ascii="Bookman Old Style" w:eastAsia="Bookman Old Style" w:hAnsi="Bookman Old Style" w:cs="Bookman Old Style"/>
                <w:sz w:val="20"/>
                <w:szCs w:val="20"/>
              </w:rPr>
              <w:t xml:space="preserve">. C. e.: </w:t>
            </w:r>
            <w:hyperlink r:id="rId10" w:history="1">
              <w:r w:rsidRPr="006D153A">
                <w:rPr>
                  <w:rStyle w:val="Hipervnculo"/>
                  <w:rFonts w:ascii="Bookman Old Style" w:eastAsia="Bookman Old Style" w:hAnsi="Bookman Old Style" w:cs="Bookman Old Style"/>
                  <w:color w:val="753A10"/>
                  <w:sz w:val="20"/>
                  <w:szCs w:val="20"/>
                </w:rPr>
                <w:t>aluisleo@ull.edu.es</w:t>
              </w:r>
            </w:hyperlink>
          </w:p>
          <w:p w:rsidR="006D153A" w:rsidRPr="006D153A" w:rsidRDefault="006D153A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Style w:val="Hipervnculo"/>
                <w:rFonts w:ascii="Bookman Old Style" w:eastAsia="Bookman Old Style" w:hAnsi="Bookman Old Style" w:cs="Bookman Old Style"/>
                <w:color w:val="753A10"/>
                <w:sz w:val="20"/>
                <w:szCs w:val="20"/>
                <w:u w:val="none"/>
              </w:rPr>
            </w:pPr>
          </w:p>
          <w:p w:rsidR="00E82A14" w:rsidRDefault="00E82A14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color w:val="753A10"/>
                <w:sz w:val="20"/>
                <w:szCs w:val="20"/>
              </w:rPr>
            </w:pPr>
            <w:r w:rsidRPr="006D153A"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  <w:t>Sergio Solbes Ferri.</w:t>
            </w:r>
            <w:r w:rsidRPr="006D153A">
              <w:rPr>
                <w:rFonts w:ascii="Bookman Old Style" w:hAnsi="Bookman Old Style"/>
                <w:color w:val="806000" w:themeColor="accent4" w:themeShade="80"/>
                <w:sz w:val="20"/>
                <w:szCs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 xml:space="preserve">Universidad de Las Palmas de Gran Canaria (Las Palmas de Gran Canaria, España). Orcid: </w:t>
            </w:r>
            <w:r w:rsidRPr="006D153A">
              <w:rPr>
                <w:rFonts w:ascii="Bookman Old Style" w:hAnsi="Bookman Old Style"/>
                <w:color w:val="753A10"/>
                <w:sz w:val="20"/>
                <w:szCs w:val="20"/>
              </w:rPr>
              <w:t>0000-0002-1465-9725.</w:t>
            </w:r>
          </w:p>
          <w:p w:rsidR="006D153A" w:rsidRPr="006D153A" w:rsidRDefault="006D153A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color w:val="753A10"/>
                <w:sz w:val="20"/>
                <w:szCs w:val="20"/>
              </w:rPr>
            </w:pPr>
          </w:p>
          <w:p w:rsidR="00E82A14" w:rsidRPr="006D153A" w:rsidRDefault="00E82A14" w:rsidP="00B4013A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16"/>
                <w:szCs w:val="16"/>
              </w:rPr>
            </w:pPr>
            <w:r w:rsidRPr="006D153A"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  <w:t>Antonio Tejera Gaspar.</w:t>
            </w:r>
            <w:r w:rsidRPr="006D153A">
              <w:rPr>
                <w:rFonts w:ascii="Bookman Old Style" w:hAnsi="Bookman Old Style"/>
                <w:color w:val="806000" w:themeColor="accent4" w:themeShade="80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Universidad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de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La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Laguna (San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Cristóbal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de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La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>Laguna,</w:t>
            </w:r>
            <w:r w:rsidRPr="006D153A">
              <w:rPr>
                <w:rFonts w:ascii="Bookman Old Style" w:hAnsi="Bookman Old Style"/>
                <w:spacing w:val="-11"/>
                <w:sz w:val="20"/>
              </w:rPr>
              <w:t xml:space="preserve"> </w:t>
            </w:r>
            <w:r w:rsidRPr="006D153A">
              <w:rPr>
                <w:rFonts w:ascii="Bookman Old Style" w:hAnsi="Bookman Old Style"/>
                <w:sz w:val="20"/>
              </w:rPr>
              <w:t xml:space="preserve">España). 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 xml:space="preserve">Orcid: </w:t>
            </w:r>
            <w:r w:rsidRPr="006D153A">
              <w:rPr>
                <w:rFonts w:ascii="Bookman Old Style" w:hAnsi="Bookman Old Style" w:cs="Arial"/>
                <w:color w:val="753A10"/>
                <w:sz w:val="20"/>
                <w:szCs w:val="20"/>
                <w:shd w:val="clear" w:color="auto" w:fill="FFFFFF"/>
              </w:rPr>
              <w:t>0000-0002-1679-347</w:t>
            </w:r>
            <w:r w:rsidRPr="006D153A">
              <w:rPr>
                <w:rFonts w:ascii="Bookman Old Style" w:hAnsi="Bookman Old Style" w:cs="Arial"/>
                <w:color w:val="474747"/>
                <w:sz w:val="20"/>
                <w:shd w:val="clear" w:color="auto" w:fill="FFFFFF"/>
              </w:rPr>
              <w:t xml:space="preserve">. 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 xml:space="preserve">C. e.: </w:t>
            </w:r>
            <w:r w:rsidRPr="006D153A">
              <w:rPr>
                <w:rFonts w:ascii="Bookman Old Style" w:hAnsi="Bookman Old Style"/>
                <w:color w:val="753A10"/>
                <w:sz w:val="20"/>
                <w:szCs w:val="20"/>
              </w:rPr>
              <w:t>atejera@ull.es</w:t>
            </w:r>
          </w:p>
          <w:p w:rsidR="00222A41" w:rsidRPr="006D153A" w:rsidRDefault="00222A41" w:rsidP="00094A4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color w:val="525252" w:themeColor="accent3" w:themeShade="80"/>
              </w:rPr>
            </w:pPr>
          </w:p>
        </w:tc>
        <w:tc>
          <w:tcPr>
            <w:tcW w:w="3071" w:type="dxa"/>
            <w:vMerge w:val="restart"/>
          </w:tcPr>
          <w:p w:rsidR="00C230AB" w:rsidRPr="00D4627B" w:rsidRDefault="00C230AB" w:rsidP="00C230AB">
            <w:pPr>
              <w:jc w:val="center"/>
              <w:rPr>
                <w:rFonts w:ascii="Bookman Old Style" w:hAnsi="Bookman Old Style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79805BC" wp14:editId="1E20E407">
                  <wp:extent cx="1942140" cy="2755330"/>
                  <wp:effectExtent l="0" t="0" r="1270" b="6985"/>
                  <wp:docPr id="2" name="Imagen 2" descr="C:\Users\jmrod\AppData\Local\Microsoft\Windows\INetCache\Content.Word\Captura de pantalla (26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Microsoft\Windows\INetCache\Content.Word\Captura de pantalla (26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199" cy="283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0AB" w:rsidRPr="00D4627B" w:rsidTr="00851D87">
        <w:trPr>
          <w:trHeight w:val="893"/>
        </w:trPr>
        <w:tc>
          <w:tcPr>
            <w:tcW w:w="8123" w:type="dxa"/>
          </w:tcPr>
          <w:p w:rsidR="00F16F5A" w:rsidRPr="00F16F5A" w:rsidRDefault="00C230AB" w:rsidP="00A61F14">
            <w:pPr>
              <w:rPr>
                <w:rFonts w:ascii="Bookman Old Style" w:hAnsi="Bookman Old Style"/>
                <w:sz w:val="22"/>
                <w:szCs w:val="22"/>
              </w:rPr>
            </w:pPr>
            <w:r w:rsidRPr="00F16F5A">
              <w:rPr>
                <w:rFonts w:ascii="Bookman Old Style" w:hAnsi="Bookman Old Style"/>
                <w:b/>
              </w:rPr>
              <w:t>DOI</w:t>
            </w:r>
            <w:r w:rsidRPr="00F16F5A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="00F16F5A" w:rsidRPr="00F16F5A">
              <w:rPr>
                <w:rFonts w:ascii="Bookman Old Style" w:hAnsi="Bookman Old Style" w:cs="BookmanOldStyle"/>
                <w:sz w:val="22"/>
                <w:szCs w:val="22"/>
              </w:rPr>
              <w:t xml:space="preserve"> https://doi.org</w:t>
            </w:r>
            <w:r w:rsidR="00222A41">
              <w:rPr>
                <w:rFonts w:ascii="Bookman Old Style" w:hAnsi="Bookman Old Style" w:cs="BookmanOldStyle"/>
                <w:sz w:val="22"/>
                <w:szCs w:val="22"/>
              </w:rPr>
              <w:t>/10.53335/cliocanarias.2026.8.16</w:t>
            </w:r>
          </w:p>
          <w:p w:rsidR="00C230AB" w:rsidRPr="00F16F5A" w:rsidRDefault="00C230AB" w:rsidP="00A61F14">
            <w:pPr>
              <w:rPr>
                <w:rFonts w:ascii="Bookman Old Style" w:hAnsi="Bookman Old Style"/>
              </w:rPr>
            </w:pPr>
            <w:r w:rsidRPr="00F16F5A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="002B6D4D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8 , Secc. Opinión</w:t>
            </w:r>
            <w:r w:rsidRPr="00F16F5A">
              <w:rPr>
                <w:rFonts w:ascii="Bookman Old Style" w:hAnsi="Bookman Old Style"/>
                <w:sz w:val="22"/>
                <w:szCs w:val="22"/>
                <w:lang w:val="en-GB"/>
              </w:rPr>
              <w:t>.</w:t>
            </w:r>
          </w:p>
        </w:tc>
        <w:tc>
          <w:tcPr>
            <w:tcW w:w="3071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658"/>
        </w:trPr>
        <w:tc>
          <w:tcPr>
            <w:tcW w:w="8123" w:type="dxa"/>
            <w:vMerge w:val="restart"/>
          </w:tcPr>
          <w:p w:rsidR="00094A4D" w:rsidRPr="00094A4D" w:rsidRDefault="00C230AB" w:rsidP="00094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</w:rPr>
            </w:pPr>
            <w:r w:rsidRPr="00094A4D">
              <w:rPr>
                <w:rFonts w:ascii="Bookman Old Style" w:hAnsi="Bookman Old Style"/>
                <w:b/>
                <w:sz w:val="22"/>
                <w:szCs w:val="22"/>
              </w:rPr>
              <w:t>Resumen</w:t>
            </w:r>
            <w:r w:rsidR="00F16F5A" w:rsidRPr="00094A4D">
              <w:rPr>
                <w:rFonts w:ascii="Bookman Old Style" w:hAnsi="Bookman Old Style"/>
                <w:b/>
                <w:sz w:val="22"/>
                <w:szCs w:val="22"/>
              </w:rPr>
              <w:t>:</w:t>
            </w:r>
            <w:r w:rsidR="00F16F5A" w:rsidRPr="00094A4D">
              <w:rPr>
                <w:rFonts w:ascii="Bookman Old Style" w:hAnsi="Bookman Old Style"/>
                <w:b/>
              </w:rPr>
              <w:t xml:space="preserve"> </w:t>
            </w:r>
            <w:r w:rsidR="00094A4D" w:rsidRPr="00094A4D">
              <w:rPr>
                <w:rFonts w:ascii="Bookman Old Style" w:hAnsi="Bookman Old Style" w:cs="BookmanOldStyle"/>
              </w:rPr>
              <w:t xml:space="preserve"> Agustín Millares Torres (Las Palmas de Gran Canaria, 1826–1896) ocupa</w:t>
            </w:r>
            <w:r w:rsidR="00094A4D">
              <w:rPr>
                <w:rFonts w:ascii="Bookman Old Style" w:hAnsi="Bookman Old Style" w:cs="BookmanOldStyle"/>
              </w:rPr>
              <w:t xml:space="preserve"> </w:t>
            </w:r>
            <w:r w:rsidR="00094A4D" w:rsidRPr="00094A4D">
              <w:rPr>
                <w:rFonts w:ascii="Bookman Old Style" w:hAnsi="Bookman Old Style" w:cs="BookmanOldStyle"/>
              </w:rPr>
              <w:t xml:space="preserve">un espacio primordial en el contexto de la </w:t>
            </w:r>
            <w:r w:rsidR="00094A4D">
              <w:rPr>
                <w:rFonts w:ascii="Bookman Old Style" w:hAnsi="Bookman Old Style" w:cs="BookmanOldStyle"/>
              </w:rPr>
              <w:t>h</w:t>
            </w:r>
            <w:r w:rsidR="00094A4D" w:rsidRPr="00094A4D">
              <w:rPr>
                <w:rFonts w:ascii="Bookman Old Style" w:hAnsi="Bookman Old Style" w:cs="BookmanOldStyle"/>
              </w:rPr>
              <w:t>istoria intelectual del archipiélago</w:t>
            </w:r>
            <w:r w:rsidR="00094A4D">
              <w:rPr>
                <w:rFonts w:ascii="Bookman Old Style" w:hAnsi="Bookman Old Style" w:cs="BookmanOldStyle"/>
              </w:rPr>
              <w:t xml:space="preserve"> </w:t>
            </w:r>
            <w:r w:rsidR="00094A4D" w:rsidRPr="00094A4D">
              <w:rPr>
                <w:rFonts w:ascii="Bookman Old Style" w:hAnsi="Bookman Old Style" w:cs="BookmanOldStyle"/>
              </w:rPr>
              <w:t xml:space="preserve">en el siglo </w:t>
            </w:r>
            <w:r w:rsidR="00094A4D" w:rsidRPr="00094A4D">
              <w:rPr>
                <w:rFonts w:ascii="Bookman Old Style" w:hAnsi="Bookman Old Style" w:cs="BookmanOldStyle"/>
                <w:sz w:val="19"/>
                <w:szCs w:val="19"/>
              </w:rPr>
              <w:t>XIX</w:t>
            </w:r>
            <w:r w:rsidR="00094A4D" w:rsidRPr="00094A4D">
              <w:rPr>
                <w:rFonts w:ascii="Bookman Old Style" w:hAnsi="Bookman Old Style" w:cs="BookmanOldStyle"/>
              </w:rPr>
              <w:t>. Historiador de ambición enciclopédica, novelista de gran aceptación</w:t>
            </w:r>
            <w:r w:rsidR="00094A4D">
              <w:rPr>
                <w:rFonts w:ascii="Bookman Old Style" w:hAnsi="Bookman Old Style" w:cs="BookmanOldStyle"/>
              </w:rPr>
              <w:t xml:space="preserve"> </w:t>
            </w:r>
            <w:r w:rsidR="00094A4D" w:rsidRPr="00094A4D">
              <w:rPr>
                <w:rFonts w:ascii="Bookman Old Style" w:hAnsi="Bookman Old Style" w:cs="BookmanOldStyle"/>
              </w:rPr>
              <w:t>popular, periodista y músico activamente comprometido con la vida</w:t>
            </w:r>
            <w:r w:rsidR="00094A4D">
              <w:rPr>
                <w:rFonts w:ascii="Bookman Old Style" w:hAnsi="Bookman Old Style" w:cs="BookmanOldStyle"/>
              </w:rPr>
              <w:t xml:space="preserve"> </w:t>
            </w:r>
            <w:r w:rsidR="00094A4D" w:rsidRPr="00094A4D">
              <w:rPr>
                <w:rFonts w:ascii="Bookman Old Style" w:hAnsi="Bookman Old Style" w:cs="BookmanOldStyle"/>
              </w:rPr>
              <w:t>cultural de su tiempo, su figura encarna como pocas la voluntad de dotar a</w:t>
            </w:r>
          </w:p>
          <w:p w:rsidR="00851D87" w:rsidRPr="00094A4D" w:rsidRDefault="00094A4D" w:rsidP="00094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094A4D">
              <w:rPr>
                <w:rFonts w:ascii="Bookman Old Style" w:hAnsi="Bookman Old Style" w:cs="BookmanOldStyle"/>
              </w:rPr>
              <w:t>las islas de un relato propio, riguroso y articulado sobre su pasado, su sociedad</w:t>
            </w:r>
            <w:r>
              <w:rPr>
                <w:rFonts w:ascii="Bookman Old Style" w:hAnsi="Bookman Old Style" w:cs="BookmanOldStyle"/>
              </w:rPr>
              <w:t xml:space="preserve"> </w:t>
            </w:r>
            <w:r w:rsidRPr="00094A4D">
              <w:rPr>
                <w:rFonts w:ascii="Bookman Old Style" w:hAnsi="Bookman Old Style" w:cs="BookmanOldStyle"/>
              </w:rPr>
              <w:t>y sus manifestaciones culturales.</w:t>
            </w:r>
          </w:p>
          <w:p w:rsidR="00D254BF" w:rsidRPr="00094A4D" w:rsidRDefault="00D254BF" w:rsidP="008F55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851D87" w:rsidRPr="00094A4D" w:rsidRDefault="00851D87" w:rsidP="00094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</w:rPr>
            </w:pPr>
          </w:p>
        </w:tc>
        <w:tc>
          <w:tcPr>
            <w:tcW w:w="3071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687"/>
        </w:trPr>
        <w:tc>
          <w:tcPr>
            <w:tcW w:w="8123" w:type="dxa"/>
            <w:vMerge/>
          </w:tcPr>
          <w:p w:rsidR="00C230AB" w:rsidRPr="00C230AB" w:rsidRDefault="00C230AB" w:rsidP="008F5589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071" w:type="dxa"/>
            <w:vMerge w:val="restart"/>
          </w:tcPr>
          <w:p w:rsidR="00604B89" w:rsidRDefault="00C230AB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</w:rPr>
            </w:pPr>
            <w:r w:rsidRPr="00074315">
              <w:rPr>
                <w:rFonts w:ascii="Bookman Old Style" w:hAnsi="Bookman Old Style"/>
                <w:b/>
              </w:rPr>
              <w:t>Cómo citar:</w:t>
            </w:r>
            <w:r w:rsidRPr="00074315">
              <w:rPr>
                <w:rFonts w:ascii="Bookman Old Style" w:hAnsi="Bookman Old Style" w:cs="BookmanOldStyle-Bold"/>
                <w:bCs/>
              </w:rPr>
              <w:t xml:space="preserve"> </w:t>
            </w:r>
          </w:p>
          <w:p w:rsidR="002556A8" w:rsidRPr="00851D87" w:rsidRDefault="00094A4D" w:rsidP="00094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  <w:r>
              <w:rPr>
                <w:rFonts w:ascii="Bookman Old Style" w:hAnsi="Bookman Old Style" w:cs="BookmanOldStyle"/>
                <w:sz w:val="22"/>
                <w:szCs w:val="22"/>
              </w:rPr>
              <w:t>Equipo redactor de Cliocanarias</w:t>
            </w:r>
            <w:r w:rsidR="00E82A14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E82A14">
              <w:rPr>
                <w:rFonts w:ascii="Bookman Old Style" w:hAnsi="Bookman Old Style" w:cs="BookmanOldStyle"/>
                <w:i/>
                <w:sz w:val="22"/>
                <w:szCs w:val="22"/>
              </w:rPr>
              <w:t>et alii</w:t>
            </w:r>
            <w:r w:rsidR="00222A41" w:rsidRPr="00094A4D">
              <w:rPr>
                <w:rFonts w:ascii="Bookman Old Style" w:hAnsi="Bookman Old Style" w:cs="BookmanOldStyle"/>
                <w:sz w:val="22"/>
                <w:szCs w:val="22"/>
              </w:rPr>
              <w:t xml:space="preserve">. </w:t>
            </w:r>
            <w:r w:rsidR="00E82A14"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  <w:t xml:space="preserve"> EN EL BICENTENARIO DE SU NACIMIEN</w:t>
            </w:r>
            <w:r w:rsidRPr="00094A4D"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  <w:t xml:space="preserve">TO (1826-2026). </w:t>
            </w:r>
            <w:r w:rsidRPr="00094A4D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El historia-dor Agustín Millares Torres. </w:t>
            </w:r>
            <w:r w:rsidR="00851D87" w:rsidRPr="00094A4D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</w:t>
            </w:r>
            <w:r w:rsidR="004E6FBD" w:rsidRPr="00094A4D">
              <w:rPr>
                <w:rFonts w:ascii="Bookman Old Style" w:hAnsi="Bookman Old Style"/>
                <w:bCs/>
                <w:i/>
              </w:rPr>
              <w:t>C</w:t>
            </w:r>
            <w:r w:rsidR="002A70D4" w:rsidRPr="00094A4D">
              <w:rPr>
                <w:rFonts w:ascii="Bookman Old Style" w:hAnsi="Bookman Old Style"/>
                <w:bCs/>
                <w:i/>
              </w:rPr>
              <w:t>l</w:t>
            </w:r>
            <w:r w:rsidR="002556A8" w:rsidRPr="00094A4D">
              <w:rPr>
                <w:rFonts w:ascii="Bookman Old Style" w:hAnsi="Bookman Old Style"/>
                <w:bCs/>
                <w:i/>
              </w:rPr>
              <w:t>iocanarias</w:t>
            </w:r>
            <w:r w:rsidR="00851D87" w:rsidRPr="00094A4D">
              <w:rPr>
                <w:rFonts w:ascii="Bookman Old Style" w:hAnsi="Bookman Old Style"/>
                <w:bCs/>
              </w:rPr>
              <w:t xml:space="preserve">, n.º 8, pp. </w:t>
            </w:r>
            <w:r w:rsidR="00222A41" w:rsidRPr="00094A4D">
              <w:rPr>
                <w:rFonts w:ascii="Bookman Old Style" w:hAnsi="Bookman Old Style"/>
                <w:bCs/>
              </w:rPr>
              <w:t>533-557</w:t>
            </w:r>
            <w:r w:rsidR="00A61F14" w:rsidRPr="00094A4D">
              <w:rPr>
                <w:rFonts w:ascii="Bookman Old Style" w:hAnsi="Bookman Old Style"/>
                <w:bCs/>
              </w:rPr>
              <w:t>.</w:t>
            </w:r>
          </w:p>
          <w:p w:rsidR="002556A8" w:rsidRPr="00074315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</w:rPr>
            </w:pPr>
          </w:p>
          <w:p w:rsidR="002556A8" w:rsidRPr="00074315" w:rsidRDefault="002556A8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</w:rPr>
            </w:pPr>
          </w:p>
          <w:p w:rsidR="00604B89" w:rsidRPr="00074315" w:rsidRDefault="00604B89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  <w:p w:rsidR="00604B89" w:rsidRPr="00074315" w:rsidRDefault="00604B89" w:rsidP="001058DE">
            <w:pPr>
              <w:spacing w:after="0" w:line="240" w:lineRule="auto"/>
              <w:jc w:val="both"/>
              <w:rPr>
                <w:rFonts w:ascii="Bookman Old Style" w:hAnsi="Bookman Old Style" w:cs="BookmanOldStyle"/>
                <w:b/>
              </w:rPr>
            </w:pPr>
            <w:r w:rsidRPr="00074315">
              <w:rPr>
                <w:rFonts w:ascii="Bookman Old Style" w:hAnsi="Bookman Old Style" w:cs="BookmanOldStyle-Bold"/>
                <w:b/>
                <w:bCs/>
              </w:rPr>
              <w:t xml:space="preserve">  </w:t>
            </w:r>
          </w:p>
          <w:p w:rsidR="00604B89" w:rsidRPr="00074315" w:rsidRDefault="00604B89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</w:rPr>
            </w:pPr>
          </w:p>
          <w:p w:rsidR="00C230AB" w:rsidRPr="00074315" w:rsidRDefault="00C230AB" w:rsidP="001058DE">
            <w:pPr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1842"/>
        </w:trPr>
        <w:tc>
          <w:tcPr>
            <w:tcW w:w="8123" w:type="dxa"/>
            <w:vMerge w:val="restart"/>
          </w:tcPr>
          <w:p w:rsidR="00AD1FEF" w:rsidRPr="00094A4D" w:rsidRDefault="00094A4D" w:rsidP="008F55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  <w:r w:rsidRPr="00094A4D">
              <w:rPr>
                <w:rFonts w:ascii="Bookman Old Style" w:hAnsi="Bookman Old Style" w:cs="BookmanOldStyle"/>
                <w:b/>
                <w:sz w:val="22"/>
                <w:szCs w:val="22"/>
              </w:rPr>
              <w:t>CITAS</w:t>
            </w:r>
          </w:p>
          <w:p w:rsidR="00094A4D" w:rsidRDefault="00094A4D" w:rsidP="008F55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094A4D" w:rsidRPr="00094A4D" w:rsidRDefault="00094A4D" w:rsidP="00094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</w:rPr>
            </w:pPr>
            <w:r w:rsidRPr="00094A4D">
              <w:rPr>
                <w:rFonts w:ascii="Bookman Old Style" w:hAnsi="Bookman Old Style" w:cs="BookmanOldStyle"/>
              </w:rPr>
              <w:t xml:space="preserve">BOSCH MILLARES, Juan. </w:t>
            </w:r>
            <w:r w:rsidRPr="00094A4D">
              <w:rPr>
                <w:rFonts w:ascii="Bookman Old Style" w:hAnsi="Bookman Old Style" w:cs="BookmanOldStyle-Italic"/>
                <w:i/>
                <w:iCs/>
              </w:rPr>
              <w:t>Don Agustín Millares Torres: su vida y su obra como</w:t>
            </w:r>
            <w:r>
              <w:rPr>
                <w:rFonts w:ascii="Bookman Old Style" w:hAnsi="Bookman Old Style" w:cs="BookmanOldStyle-Italic"/>
                <w:i/>
                <w:iCs/>
              </w:rPr>
              <w:t xml:space="preserve"> </w:t>
            </w:r>
            <w:r w:rsidRPr="00094A4D">
              <w:rPr>
                <w:rFonts w:ascii="Bookman Old Style" w:hAnsi="Bookman Old Style" w:cs="BookmanOldStyle-Italic"/>
                <w:i/>
                <w:iCs/>
              </w:rPr>
              <w:t>compositor, novelista e historiador</w:t>
            </w:r>
            <w:r w:rsidRPr="00094A4D">
              <w:rPr>
                <w:rFonts w:ascii="Bookman Old Style" w:hAnsi="Bookman Old Style" w:cs="BookmanOldStyle"/>
              </w:rPr>
              <w:t>. Las Palmas de Gran Canaria: Gabinete</w:t>
            </w:r>
            <w:r>
              <w:rPr>
                <w:rFonts w:ascii="Bookman Old Style" w:hAnsi="Bookman Old Style" w:cs="BookmanOldStyle"/>
              </w:rPr>
              <w:t xml:space="preserve"> </w:t>
            </w:r>
            <w:r w:rsidRPr="00094A4D">
              <w:rPr>
                <w:rFonts w:ascii="Bookman Old Style" w:hAnsi="Bookman Old Style" w:cs="BookmanOldStyle"/>
              </w:rPr>
              <w:t>Literario, 1959.</w:t>
            </w:r>
          </w:p>
          <w:p w:rsidR="00094A4D" w:rsidRPr="00094A4D" w:rsidRDefault="00094A4D" w:rsidP="00094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</w:rPr>
            </w:pPr>
            <w:r w:rsidRPr="00094A4D">
              <w:rPr>
                <w:rFonts w:ascii="Bookman Old Style" w:hAnsi="Bookman Old Style" w:cs="BookmanOldStyle"/>
              </w:rPr>
              <w:lastRenderedPageBreak/>
              <w:t xml:space="preserve">HERNÁNDEZ SUÁREZ, Manuel. </w:t>
            </w:r>
            <w:r w:rsidRPr="00094A4D">
              <w:rPr>
                <w:rFonts w:ascii="Bookman Old Style" w:hAnsi="Bookman Old Style" w:cs="BookmanOldStyle-Italic"/>
                <w:i/>
                <w:iCs/>
              </w:rPr>
              <w:t>Índice de la colección de documentos de Agustín</w:t>
            </w:r>
            <w:r>
              <w:rPr>
                <w:rFonts w:ascii="Bookman Old Style" w:hAnsi="Bookman Old Style" w:cs="BookmanOldStyle-Italic"/>
                <w:i/>
                <w:iCs/>
              </w:rPr>
              <w:t xml:space="preserve"> </w:t>
            </w:r>
            <w:r w:rsidRPr="00094A4D">
              <w:rPr>
                <w:rFonts w:ascii="Bookman Old Style" w:hAnsi="Bookman Old Style" w:cs="BookmanOldStyle-Italic"/>
                <w:i/>
                <w:iCs/>
              </w:rPr>
              <w:t>Millares Torres</w:t>
            </w:r>
            <w:r w:rsidRPr="00094A4D">
              <w:rPr>
                <w:rFonts w:ascii="Bookman Old Style" w:hAnsi="Bookman Old Style" w:cs="BookmanOldStyle"/>
              </w:rPr>
              <w:t>. Las Palmas de Gran Canaria: Mancomunidad de Cabildos,</w:t>
            </w:r>
            <w:r>
              <w:rPr>
                <w:rFonts w:ascii="Bookman Old Style" w:hAnsi="Bookman Old Style" w:cs="BookmanOldStyle"/>
              </w:rPr>
              <w:t xml:space="preserve"> </w:t>
            </w:r>
            <w:r w:rsidRPr="00094A4D">
              <w:rPr>
                <w:rFonts w:ascii="Bookman Old Style" w:hAnsi="Bookman Old Style" w:cs="BookmanOldStyle"/>
              </w:rPr>
              <w:t>1977.</w:t>
            </w:r>
          </w:p>
          <w:p w:rsidR="00094A4D" w:rsidRPr="00094A4D" w:rsidRDefault="00094A4D" w:rsidP="00094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</w:rPr>
            </w:pPr>
            <w:r w:rsidRPr="00094A4D">
              <w:rPr>
                <w:rFonts w:ascii="Bookman Old Style" w:hAnsi="Bookman Old Style" w:cs="BookmanOldStyle"/>
              </w:rPr>
              <w:t xml:space="preserve">SIEMENS HERNÁNDEZ, Lothar. </w:t>
            </w:r>
            <w:r w:rsidRPr="00094A4D">
              <w:rPr>
                <w:rFonts w:ascii="Bookman Old Style" w:hAnsi="Bookman Old Style" w:cs="BookmanOldStyle-Italic"/>
                <w:i/>
                <w:iCs/>
              </w:rPr>
              <w:t>Agustín Millares Torres, compositor y musicógrafo</w:t>
            </w:r>
            <w:r w:rsidRPr="00094A4D">
              <w:rPr>
                <w:rFonts w:ascii="Bookman Old Style" w:hAnsi="Bookman Old Style" w:cs="BookmanOldStyle"/>
              </w:rPr>
              <w:t>.</w:t>
            </w:r>
            <w:r>
              <w:rPr>
                <w:rFonts w:ascii="Bookman Old Style" w:hAnsi="Bookman Old Style" w:cs="BookmanOldStyle"/>
              </w:rPr>
              <w:t xml:space="preserve"> </w:t>
            </w:r>
            <w:r w:rsidRPr="00094A4D">
              <w:rPr>
                <w:rFonts w:ascii="Bookman Old Style" w:hAnsi="Bookman Old Style" w:cs="BookmanOldStyle"/>
              </w:rPr>
              <w:t>Santa Cruz de Tenerife: Real Academia Canaria de Bellas Artes de</w:t>
            </w:r>
            <w:r>
              <w:rPr>
                <w:rFonts w:ascii="Bookman Old Style" w:hAnsi="Bookman Old Style" w:cs="BookmanOldStyle"/>
              </w:rPr>
              <w:t xml:space="preserve"> </w:t>
            </w:r>
            <w:r w:rsidRPr="00094A4D">
              <w:rPr>
                <w:rFonts w:ascii="Bookman Old Style" w:hAnsi="Bookman Old Style" w:cs="BookmanOldStyle"/>
              </w:rPr>
              <w:t>San Miguel Arcángel, 1989.</w:t>
            </w:r>
          </w:p>
        </w:tc>
        <w:tc>
          <w:tcPr>
            <w:tcW w:w="3071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2656"/>
        </w:trPr>
        <w:tc>
          <w:tcPr>
            <w:tcW w:w="8123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  <w:tc>
          <w:tcPr>
            <w:tcW w:w="3071" w:type="dxa"/>
          </w:tcPr>
          <w:p w:rsidR="00C230AB" w:rsidRPr="00074315" w:rsidRDefault="00C230AB" w:rsidP="00C230AB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074315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8D3E6B" w:rsidRDefault="00C230AB" w:rsidP="008D3E6B">
            <w:pPr>
              <w:spacing w:after="0" w:line="240" w:lineRule="auto"/>
              <w:rPr>
                <w:rFonts w:ascii="Bookman Old Style" w:hAnsi="Bookman Old Style" w:cs="BookmanOldStyle"/>
                <w:b/>
                <w:color w:val="753A10"/>
                <w:sz w:val="22"/>
                <w:szCs w:val="22"/>
              </w:rPr>
            </w:pPr>
            <w:r w:rsidRPr="0007431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Derechos de autor 2026:</w:t>
            </w:r>
            <w:r w:rsidR="008D3E6B" w:rsidRPr="00074315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 xml:space="preserve"> </w:t>
            </w:r>
            <w:r w:rsidR="008D3E6B" w:rsidRPr="00074315">
              <w:rPr>
                <w:rFonts w:ascii="Bookman Old Style" w:hAnsi="Bookman Old Style" w:cs="BookmanOldStyle"/>
                <w:b/>
                <w:color w:val="753A10"/>
                <w:sz w:val="22"/>
                <w:szCs w:val="22"/>
              </w:rPr>
              <w:t xml:space="preserve"> </w:t>
            </w:r>
          </w:p>
          <w:p w:rsidR="00AD1FEF" w:rsidRDefault="00094A4D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>
              <w:rPr>
                <w:rFonts w:ascii="Bookman Old Style" w:hAnsi="Bookman Old Style" w:cs="BookmanOldStyle"/>
                <w:sz w:val="22"/>
                <w:szCs w:val="22"/>
              </w:rPr>
              <w:t>Equipo redactor de Cliocanarias</w:t>
            </w:r>
          </w:p>
          <w:p w:rsidR="00256E72" w:rsidRDefault="00256E72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6D153A"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  <w:t>Eduardo Aznar Vallejo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>.</w:t>
            </w:r>
          </w:p>
          <w:p w:rsidR="00256E72" w:rsidRDefault="00256E72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D153A">
              <w:rPr>
                <w:rFonts w:ascii="Bookman Old Style" w:hAnsi="Bookman Old Style"/>
                <w:bCs/>
                <w:color w:val="806000" w:themeColor="accent4" w:themeShade="80"/>
                <w:sz w:val="22"/>
                <w:szCs w:val="22"/>
              </w:rPr>
              <w:t>Fernando Bruquetas de Castro</w:t>
            </w:r>
            <w:r w:rsidRPr="006D153A">
              <w:rPr>
                <w:rFonts w:ascii="Bookman Old Style" w:hAnsi="Bookman Old Style"/>
                <w:bCs/>
                <w:sz w:val="20"/>
                <w:szCs w:val="20"/>
              </w:rPr>
              <w:t>.</w:t>
            </w:r>
          </w:p>
          <w:p w:rsidR="00256E72" w:rsidRDefault="00256E72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</w:pPr>
            <w:r w:rsidRPr="006D153A"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  <w:t>Ramón Díaz Hernández</w:t>
            </w:r>
          </w:p>
          <w:p w:rsidR="00256E72" w:rsidRDefault="00256E72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6D153A"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  <w:t>Manuel Hernández González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>.</w:t>
            </w:r>
          </w:p>
          <w:p w:rsidR="00256E72" w:rsidRDefault="00256E72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6D153A"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  <w:t>Manuel Lobo Cabrera</w:t>
            </w:r>
            <w:r w:rsidRPr="006D153A">
              <w:rPr>
                <w:rFonts w:ascii="Bookman Old Style" w:hAnsi="Bookman Old Style"/>
                <w:sz w:val="20"/>
                <w:szCs w:val="20"/>
              </w:rPr>
              <w:t>.</w:t>
            </w:r>
          </w:p>
          <w:p w:rsidR="00256E72" w:rsidRDefault="00256E72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 w:rsidRPr="006D153A">
              <w:rPr>
                <w:rFonts w:ascii="Bookman Old Style" w:eastAsia="Bookman Old Style" w:hAnsi="Bookman Old Style" w:cs="Bookman Old Style"/>
                <w:color w:val="806000" w:themeColor="accent4" w:themeShade="80"/>
                <w:sz w:val="22"/>
                <w:szCs w:val="22"/>
              </w:rPr>
              <w:t>Ángel Dámaso Luis León</w:t>
            </w:r>
            <w:r w:rsidRPr="006D153A">
              <w:rPr>
                <w:rFonts w:ascii="Bookman Old Style" w:eastAsia="Bookman Old Style" w:hAnsi="Bookman Old Style" w:cs="Bookman Old Style"/>
                <w:sz w:val="20"/>
                <w:szCs w:val="20"/>
              </w:rPr>
              <w:t>.</w:t>
            </w:r>
          </w:p>
          <w:p w:rsidR="00D8336A" w:rsidRDefault="00D8336A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</w:pPr>
            <w:r w:rsidRPr="006D153A"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  <w:t>Sergio Solbes Ferri</w:t>
            </w:r>
          </w:p>
          <w:p w:rsidR="00D8336A" w:rsidRPr="00222A41" w:rsidRDefault="00D8336A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  <w:r w:rsidRPr="006D153A">
              <w:rPr>
                <w:rFonts w:ascii="Bookman Old Style" w:hAnsi="Bookman Old Style"/>
                <w:color w:val="806000" w:themeColor="accent4" w:themeShade="80"/>
                <w:sz w:val="22"/>
                <w:szCs w:val="22"/>
              </w:rPr>
              <w:t>Antonio Tejera Gaspar</w:t>
            </w:r>
            <w:bookmarkStart w:id="0" w:name="_GoBack"/>
            <w:bookmarkEnd w:id="0"/>
          </w:p>
          <w:p w:rsidR="00AD1FEF" w:rsidRDefault="00AD1FEF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</w:rPr>
            </w:pPr>
          </w:p>
          <w:p w:rsidR="00C230AB" w:rsidRPr="00074315" w:rsidRDefault="00C230AB" w:rsidP="00C230A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074315"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07431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autor— publicar el número completo en cualesquiera plataformas de contenidos científicos o culturales que posibiliten una mayor difusión.</w:t>
            </w:r>
          </w:p>
          <w:p w:rsidR="00C230AB" w:rsidRPr="00074315" w:rsidRDefault="00C230AB" w:rsidP="00C230AB">
            <w:pPr>
              <w:rPr>
                <w:rFonts w:ascii="Bookman Old Style" w:hAnsi="Bookman Old Style"/>
                <w:sz w:val="22"/>
                <w:szCs w:val="22"/>
              </w:rPr>
            </w:pPr>
            <w:r w:rsidRPr="0007431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074315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6ED89537" wp14:editId="05E1536C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431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  <w:tr w:rsidR="00694EFE" w:rsidRPr="00420007" w:rsidTr="00851D87">
        <w:trPr>
          <w:gridAfter w:val="1"/>
          <w:wAfter w:w="3071" w:type="dxa"/>
          <w:trHeight w:val="1842"/>
        </w:trPr>
        <w:tc>
          <w:tcPr>
            <w:tcW w:w="8123" w:type="dxa"/>
          </w:tcPr>
          <w:p w:rsidR="00694EFE" w:rsidRPr="00420007" w:rsidRDefault="00694EFE" w:rsidP="00AD1F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</w:p>
        </w:tc>
      </w:tr>
    </w:tbl>
    <w:p w:rsidR="009060F9" w:rsidRDefault="009060F9"/>
    <w:p w:rsidR="002B3CE8" w:rsidRDefault="002B3CE8"/>
    <w:p w:rsidR="002B3CE8" w:rsidRDefault="002B3CE8"/>
    <w:p w:rsidR="002B3CE8" w:rsidRPr="00D4627B" w:rsidRDefault="002B3CE8">
      <w:pPr>
        <w:rPr>
          <w:rFonts w:ascii="Bookman Old Style" w:hAnsi="Bookman Old Style"/>
        </w:rPr>
      </w:pPr>
    </w:p>
    <w:sectPr w:rsidR="002B3CE8" w:rsidRPr="00D4627B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OldStyle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061E68"/>
    <w:rsid w:val="00074315"/>
    <w:rsid w:val="00094A4D"/>
    <w:rsid w:val="001058DE"/>
    <w:rsid w:val="001D66E4"/>
    <w:rsid w:val="00222A41"/>
    <w:rsid w:val="002556A8"/>
    <w:rsid w:val="00256E72"/>
    <w:rsid w:val="002A70D4"/>
    <w:rsid w:val="002B3CE8"/>
    <w:rsid w:val="002B6D4D"/>
    <w:rsid w:val="00302271"/>
    <w:rsid w:val="00335AF7"/>
    <w:rsid w:val="00420007"/>
    <w:rsid w:val="004A7B8E"/>
    <w:rsid w:val="004E6FBD"/>
    <w:rsid w:val="00543B2C"/>
    <w:rsid w:val="005C4B96"/>
    <w:rsid w:val="00604B89"/>
    <w:rsid w:val="006458A8"/>
    <w:rsid w:val="006876AE"/>
    <w:rsid w:val="00694EFE"/>
    <w:rsid w:val="006D153A"/>
    <w:rsid w:val="007241BC"/>
    <w:rsid w:val="007501BC"/>
    <w:rsid w:val="00751D0D"/>
    <w:rsid w:val="007B3370"/>
    <w:rsid w:val="007C2A68"/>
    <w:rsid w:val="007E1C35"/>
    <w:rsid w:val="00851D87"/>
    <w:rsid w:val="00873840"/>
    <w:rsid w:val="0089582D"/>
    <w:rsid w:val="008D30E5"/>
    <w:rsid w:val="008D3E6B"/>
    <w:rsid w:val="008F5589"/>
    <w:rsid w:val="009060F9"/>
    <w:rsid w:val="00936773"/>
    <w:rsid w:val="009A3FAF"/>
    <w:rsid w:val="009E09C1"/>
    <w:rsid w:val="009E1C88"/>
    <w:rsid w:val="00A416C5"/>
    <w:rsid w:val="00A61F14"/>
    <w:rsid w:val="00A82FA5"/>
    <w:rsid w:val="00AD1FEF"/>
    <w:rsid w:val="00B054D5"/>
    <w:rsid w:val="00B4013A"/>
    <w:rsid w:val="00BB395C"/>
    <w:rsid w:val="00BC5177"/>
    <w:rsid w:val="00C06E4B"/>
    <w:rsid w:val="00C230AB"/>
    <w:rsid w:val="00C41774"/>
    <w:rsid w:val="00CD2725"/>
    <w:rsid w:val="00D254BF"/>
    <w:rsid w:val="00D4627B"/>
    <w:rsid w:val="00D5514D"/>
    <w:rsid w:val="00D8336A"/>
    <w:rsid w:val="00D84DFF"/>
    <w:rsid w:val="00D878F1"/>
    <w:rsid w:val="00DC4AC6"/>
    <w:rsid w:val="00E82A14"/>
    <w:rsid w:val="00EE3A61"/>
    <w:rsid w:val="00F10244"/>
    <w:rsid w:val="00F1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2FC46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  <w:style w:type="character" w:styleId="Hipervnculovisitado">
    <w:name w:val="FollowedHyperlink"/>
    <w:basedOn w:val="Fuentedeprrafopredeter"/>
    <w:uiPriority w:val="99"/>
    <w:semiHidden/>
    <w:unhideWhenUsed/>
    <w:rsid w:val="00C417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cid.org/0000-0001-9428-7740" TargetMode="Externa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ramon.diaz@ulpgc.es" TargetMode="External"/><Relationship Id="rId12" Type="http://schemas.openxmlformats.org/officeDocument/2006/relationships/hyperlink" Target="https://creativecommons.org/licenses/by-nc/4.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3-1338-9046" TargetMode="External"/><Relationship Id="rId11" Type="http://schemas.openxmlformats.org/officeDocument/2006/relationships/image" Target="media/image1.png"/><Relationship Id="rId5" Type="http://schemas.openxmlformats.org/officeDocument/2006/relationships/hyperlink" Target="mailto:fernando.bruquetas@ulpgc.es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aluisleo@ull.edu.es" TargetMode="External"/><Relationship Id="rId4" Type="http://schemas.openxmlformats.org/officeDocument/2006/relationships/hyperlink" Target="mailto:eaznar@ull.edu.es" TargetMode="External"/><Relationship Id="rId9" Type="http://schemas.openxmlformats.org/officeDocument/2006/relationships/hyperlink" Target="mailto:manuel.lobo@ulpgc.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617</Words>
  <Characters>3398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5</cp:revision>
  <dcterms:created xsi:type="dcterms:W3CDTF">2026-07-05T17:00:00Z</dcterms:created>
  <dcterms:modified xsi:type="dcterms:W3CDTF">2026-07-29T18:52:00Z</dcterms:modified>
</cp:coreProperties>
</file>